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42424F" w14:textId="77777777" w:rsidR="001A4075" w:rsidRPr="005D67B2" w:rsidRDefault="005D52E0" w:rsidP="001A4075">
      <w:pPr>
        <w:ind w:rightChars="100" w:right="224"/>
        <w:jc w:val="righ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令和</w:t>
      </w:r>
      <w:r w:rsidR="00C17AD6" w:rsidRPr="005D67B2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C17AD6" w:rsidRPr="005D67B2">
        <w:rPr>
          <w:rFonts w:asciiTheme="majorEastAsia" w:eastAsiaTheme="majorEastAsia" w:hAnsiTheme="majorEastAsia" w:hint="eastAsia"/>
          <w:sz w:val="24"/>
          <w:szCs w:val="24"/>
        </w:rPr>
        <w:t xml:space="preserve">年　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C17AD6" w:rsidRPr="005D67B2">
        <w:rPr>
          <w:rFonts w:asciiTheme="majorEastAsia" w:eastAsiaTheme="majorEastAsia" w:hAnsiTheme="majorEastAsia" w:hint="eastAsia"/>
          <w:sz w:val="24"/>
          <w:szCs w:val="24"/>
        </w:rPr>
        <w:t xml:space="preserve">月　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C17AD6" w:rsidRPr="005D67B2">
        <w:rPr>
          <w:rFonts w:asciiTheme="majorEastAsia" w:eastAsiaTheme="majorEastAsia" w:hAnsiTheme="majorEastAsia" w:hint="eastAsia"/>
          <w:sz w:val="24"/>
          <w:szCs w:val="24"/>
        </w:rPr>
        <w:t>日</w:t>
      </w:r>
    </w:p>
    <w:p w14:paraId="14F6BE2C" w14:textId="77777777" w:rsidR="00454529" w:rsidRPr="005D67B2" w:rsidRDefault="00454529" w:rsidP="002B1695">
      <w:pPr>
        <w:ind w:rightChars="100" w:right="224"/>
        <w:rPr>
          <w:rFonts w:asciiTheme="majorEastAsia" w:eastAsiaTheme="majorEastAsia" w:hAnsiTheme="majorEastAsia"/>
          <w:sz w:val="24"/>
          <w:szCs w:val="24"/>
        </w:rPr>
      </w:pPr>
    </w:p>
    <w:p w14:paraId="58EA5FFF" w14:textId="7853B4A7" w:rsidR="00635FE9" w:rsidRDefault="005D67B2" w:rsidP="008B4F44">
      <w:pPr>
        <w:ind w:firstLineChars="100" w:firstLine="244"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sz w:val="24"/>
          <w:szCs w:val="24"/>
        </w:rPr>
        <w:t>社会福祉法人</w:t>
      </w:r>
      <w:r>
        <w:rPr>
          <w:rFonts w:asciiTheme="majorEastAsia" w:eastAsiaTheme="majorEastAsia" w:hAnsiTheme="majorEastAsia" w:hint="eastAsia"/>
          <w:sz w:val="24"/>
          <w:szCs w:val="24"/>
        </w:rPr>
        <w:t>山形</w:t>
      </w:r>
      <w:r>
        <w:rPr>
          <w:rFonts w:asciiTheme="majorEastAsia" w:eastAsiaTheme="majorEastAsia" w:hAnsiTheme="majorEastAsia"/>
          <w:sz w:val="24"/>
          <w:szCs w:val="24"/>
        </w:rPr>
        <w:t>県共同募金会</w:t>
      </w:r>
      <w:r w:rsidR="00421287">
        <w:rPr>
          <w:rFonts w:asciiTheme="majorEastAsia" w:eastAsiaTheme="majorEastAsia" w:hAnsiTheme="majorEastAsia" w:hint="eastAsia"/>
          <w:sz w:val="24"/>
          <w:szCs w:val="24"/>
        </w:rPr>
        <w:t>会</w:t>
      </w:r>
      <w:r>
        <w:rPr>
          <w:rFonts w:asciiTheme="majorEastAsia" w:eastAsiaTheme="majorEastAsia" w:hAnsiTheme="majorEastAsia"/>
          <w:sz w:val="24"/>
          <w:szCs w:val="24"/>
        </w:rPr>
        <w:t xml:space="preserve">長　</w:t>
      </w:r>
      <w:r w:rsidR="00F027A0">
        <w:rPr>
          <w:rFonts w:asciiTheme="majorEastAsia" w:eastAsiaTheme="majorEastAsia" w:hAnsiTheme="majorEastAsia" w:hint="eastAsia"/>
          <w:sz w:val="24"/>
          <w:szCs w:val="24"/>
        </w:rPr>
        <w:t>様</w:t>
      </w:r>
    </w:p>
    <w:p w14:paraId="4A58DF50" w14:textId="77777777" w:rsidR="00E824A5" w:rsidRPr="00421287" w:rsidRDefault="00E824A5" w:rsidP="00635FE9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14:paraId="4E7BCA3E" w14:textId="77777777" w:rsidR="00635FE9" w:rsidRPr="00421287" w:rsidRDefault="00421287" w:rsidP="00421287">
      <w:pPr>
        <w:ind w:firstLineChars="2200" w:firstLine="5371"/>
        <w:jc w:val="left"/>
        <w:rPr>
          <w:rFonts w:asciiTheme="majorEastAsia" w:eastAsiaTheme="majorEastAsia" w:hAnsiTheme="majorEastAsia"/>
          <w:sz w:val="24"/>
          <w:szCs w:val="24"/>
        </w:rPr>
      </w:pPr>
      <w:r w:rsidRPr="00421287">
        <w:rPr>
          <w:rFonts w:asciiTheme="majorEastAsia" w:eastAsiaTheme="majorEastAsia" w:hAnsiTheme="majorEastAsia" w:hint="eastAsia"/>
          <w:sz w:val="24"/>
          <w:szCs w:val="24"/>
        </w:rPr>
        <w:t xml:space="preserve">団体名　　　　　　　　　　　　　　　</w:t>
      </w:r>
    </w:p>
    <w:p w14:paraId="7E0A7F9E" w14:textId="77777777" w:rsidR="00635FE9" w:rsidRPr="00421287" w:rsidRDefault="00635FE9" w:rsidP="00421287">
      <w:pPr>
        <w:ind w:firstLineChars="2200" w:firstLine="5371"/>
        <w:jc w:val="left"/>
        <w:rPr>
          <w:rFonts w:asciiTheme="majorEastAsia" w:eastAsiaTheme="majorEastAsia" w:hAnsiTheme="majorEastAsia"/>
          <w:sz w:val="24"/>
          <w:szCs w:val="24"/>
        </w:rPr>
      </w:pPr>
      <w:r w:rsidRPr="00421287">
        <w:rPr>
          <w:rFonts w:asciiTheme="majorEastAsia" w:eastAsiaTheme="majorEastAsia" w:hAnsiTheme="majorEastAsia" w:hint="eastAsia"/>
          <w:sz w:val="24"/>
          <w:szCs w:val="24"/>
        </w:rPr>
        <w:t>代表者職氏名</w:t>
      </w:r>
      <w:r w:rsidR="00421287" w:rsidRPr="00421287"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　　　　　</w:t>
      </w:r>
    </w:p>
    <w:p w14:paraId="73CEBB18" w14:textId="77777777" w:rsidR="00635FE9" w:rsidRDefault="00635FE9" w:rsidP="00C17AD6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14:paraId="772D513D" w14:textId="77777777" w:rsidR="005D67B2" w:rsidRPr="005D67B2" w:rsidRDefault="005D67B2" w:rsidP="00C17AD6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14:paraId="20929449" w14:textId="176470D6" w:rsidR="00C17AD6" w:rsidRDefault="002B1695" w:rsidP="00CD5F85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令和</w:t>
      </w:r>
      <w:r w:rsidR="00B52E83">
        <w:rPr>
          <w:rFonts w:asciiTheme="majorEastAsia" w:eastAsiaTheme="majorEastAsia" w:hAnsiTheme="majorEastAsia" w:hint="eastAsia"/>
          <w:sz w:val="24"/>
          <w:szCs w:val="24"/>
        </w:rPr>
        <w:t>７</w:t>
      </w:r>
      <w:r>
        <w:rPr>
          <w:rFonts w:asciiTheme="majorEastAsia" w:eastAsiaTheme="majorEastAsia" w:hAnsiTheme="majorEastAsia" w:hint="eastAsia"/>
          <w:sz w:val="24"/>
          <w:szCs w:val="24"/>
        </w:rPr>
        <w:t>年度</w:t>
      </w:r>
      <w:r w:rsidR="00421287">
        <w:rPr>
          <w:rFonts w:asciiTheme="majorEastAsia" w:eastAsiaTheme="majorEastAsia" w:hAnsiTheme="majorEastAsia"/>
          <w:sz w:val="24"/>
          <w:szCs w:val="24"/>
        </w:rPr>
        <w:t>地域福祉活動推進プロジェクト</w:t>
      </w:r>
      <w:r w:rsidR="00B52E83">
        <w:rPr>
          <w:rFonts w:asciiTheme="majorEastAsia" w:eastAsiaTheme="majorEastAsia" w:hAnsiTheme="majorEastAsia" w:hint="eastAsia"/>
          <w:sz w:val="24"/>
          <w:szCs w:val="24"/>
        </w:rPr>
        <w:t>(テーマ型募金)</w:t>
      </w:r>
      <w:r w:rsidR="00CD5F85" w:rsidRPr="005D67B2">
        <w:rPr>
          <w:rFonts w:asciiTheme="majorEastAsia" w:eastAsiaTheme="majorEastAsia" w:hAnsiTheme="majorEastAsia"/>
          <w:sz w:val="24"/>
          <w:szCs w:val="24"/>
        </w:rPr>
        <w:t>助成事業事前着手届</w:t>
      </w:r>
    </w:p>
    <w:p w14:paraId="324F8990" w14:textId="2BCB5A7D" w:rsidR="005D67B2" w:rsidRDefault="005D67B2" w:rsidP="002B1695">
      <w:pPr>
        <w:rPr>
          <w:rFonts w:asciiTheme="majorEastAsia" w:eastAsiaTheme="majorEastAsia" w:hAnsiTheme="majorEastAsia"/>
          <w:sz w:val="24"/>
          <w:szCs w:val="24"/>
        </w:rPr>
      </w:pPr>
    </w:p>
    <w:p w14:paraId="335B3AE3" w14:textId="77777777" w:rsidR="002B1695" w:rsidRPr="002B1695" w:rsidRDefault="002B1695" w:rsidP="002B1695">
      <w:pPr>
        <w:rPr>
          <w:rFonts w:asciiTheme="majorEastAsia" w:eastAsiaTheme="majorEastAsia" w:hAnsiTheme="majorEastAsia"/>
          <w:sz w:val="24"/>
          <w:szCs w:val="24"/>
        </w:rPr>
      </w:pPr>
    </w:p>
    <w:p w14:paraId="305D395F" w14:textId="389D5998" w:rsidR="001A4075" w:rsidRPr="005D67B2" w:rsidRDefault="002B1695" w:rsidP="002B1695">
      <w:pPr>
        <w:ind w:firstLineChars="100" w:firstLine="244"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令和　　</w:t>
      </w:r>
      <w:r w:rsidR="00421287">
        <w:rPr>
          <w:rFonts w:asciiTheme="majorEastAsia" w:eastAsiaTheme="majorEastAsia" w:hAnsiTheme="majorEastAsia" w:hint="eastAsia"/>
          <w:sz w:val="24"/>
          <w:szCs w:val="24"/>
        </w:rPr>
        <w:t>年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　　</w:t>
      </w:r>
      <w:r w:rsidR="00421287">
        <w:rPr>
          <w:rFonts w:asciiTheme="majorEastAsia" w:eastAsiaTheme="majorEastAsia" w:hAnsiTheme="majorEastAsia" w:hint="eastAsia"/>
          <w:sz w:val="24"/>
          <w:szCs w:val="24"/>
        </w:rPr>
        <w:t>月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　　</w:t>
      </w:r>
      <w:r w:rsidR="00421287">
        <w:rPr>
          <w:rFonts w:asciiTheme="majorEastAsia" w:eastAsiaTheme="majorEastAsia" w:hAnsiTheme="majorEastAsia" w:hint="eastAsia"/>
          <w:sz w:val="24"/>
          <w:szCs w:val="24"/>
        </w:rPr>
        <w:t>日付</w:t>
      </w:r>
      <w:r w:rsidR="00635FE9" w:rsidRPr="005D67B2">
        <w:rPr>
          <w:rFonts w:asciiTheme="majorEastAsia" w:eastAsiaTheme="majorEastAsia" w:hAnsiTheme="majorEastAsia" w:hint="eastAsia"/>
          <w:sz w:val="24"/>
          <w:szCs w:val="24"/>
        </w:rPr>
        <w:t>で助成</w:t>
      </w:r>
      <w:r w:rsidR="00C15783">
        <w:rPr>
          <w:rFonts w:asciiTheme="majorEastAsia" w:eastAsiaTheme="majorEastAsia" w:hAnsiTheme="majorEastAsia" w:hint="eastAsia"/>
          <w:sz w:val="24"/>
          <w:szCs w:val="24"/>
        </w:rPr>
        <w:t>事業実施申請を行った下記１の助成事業について、下記２の条件を了承</w:t>
      </w:r>
      <w:r w:rsidR="00635FE9" w:rsidRPr="005D67B2">
        <w:rPr>
          <w:rFonts w:asciiTheme="majorEastAsia" w:eastAsiaTheme="majorEastAsia" w:hAnsiTheme="majorEastAsia" w:hint="eastAsia"/>
          <w:sz w:val="24"/>
          <w:szCs w:val="24"/>
        </w:rPr>
        <w:t>のうえ、助成決定前に</w:t>
      </w:r>
      <w:r w:rsidR="00E61B19" w:rsidRPr="005D67B2">
        <w:rPr>
          <w:rFonts w:asciiTheme="majorEastAsia" w:eastAsiaTheme="majorEastAsia" w:hAnsiTheme="majorEastAsia" w:hint="eastAsia"/>
          <w:sz w:val="24"/>
          <w:szCs w:val="24"/>
        </w:rPr>
        <w:t>事業に</w:t>
      </w:r>
      <w:r w:rsidR="00635FE9" w:rsidRPr="005D67B2">
        <w:rPr>
          <w:rFonts w:asciiTheme="majorEastAsia" w:eastAsiaTheme="majorEastAsia" w:hAnsiTheme="majorEastAsia" w:hint="eastAsia"/>
          <w:sz w:val="24"/>
          <w:szCs w:val="24"/>
        </w:rPr>
        <w:t>着手したいので</w:t>
      </w:r>
      <w:r w:rsidR="00E61B19" w:rsidRPr="005D67B2">
        <w:rPr>
          <w:rFonts w:asciiTheme="majorEastAsia" w:eastAsiaTheme="majorEastAsia" w:hAnsiTheme="majorEastAsia" w:hint="eastAsia"/>
          <w:sz w:val="24"/>
          <w:szCs w:val="24"/>
        </w:rPr>
        <w:t>届け出ます。</w:t>
      </w:r>
    </w:p>
    <w:p w14:paraId="036EC61C" w14:textId="77777777" w:rsidR="00E61B19" w:rsidRPr="005D67B2" w:rsidRDefault="00E61B19" w:rsidP="00E61B19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14:paraId="4BB2D66B" w14:textId="77777777" w:rsidR="00E61B19" w:rsidRPr="005D67B2" w:rsidRDefault="00E61B19" w:rsidP="0035225B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5D67B2">
        <w:rPr>
          <w:rFonts w:asciiTheme="majorEastAsia" w:eastAsiaTheme="majorEastAsia" w:hAnsiTheme="majorEastAsia" w:hint="eastAsia"/>
          <w:sz w:val="24"/>
          <w:szCs w:val="24"/>
        </w:rPr>
        <w:t>記</w:t>
      </w:r>
    </w:p>
    <w:p w14:paraId="26D8B431" w14:textId="77777777" w:rsidR="0035225B" w:rsidRPr="005D67B2" w:rsidRDefault="0035225B" w:rsidP="00E61B19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14:paraId="6285962A" w14:textId="77777777" w:rsidR="00E61B19" w:rsidRPr="005D67B2" w:rsidRDefault="009C13EB" w:rsidP="00E61B19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5D67B2">
        <w:rPr>
          <w:rFonts w:asciiTheme="majorEastAsia" w:eastAsiaTheme="majorEastAsia" w:hAnsiTheme="majorEastAsia" w:hint="eastAsia"/>
          <w:sz w:val="24"/>
          <w:szCs w:val="24"/>
        </w:rPr>
        <w:t>１　助成</w:t>
      </w:r>
      <w:r w:rsidR="00E61B19" w:rsidRPr="005D67B2">
        <w:rPr>
          <w:rFonts w:asciiTheme="majorEastAsia" w:eastAsiaTheme="majorEastAsia" w:hAnsiTheme="majorEastAsia" w:hint="eastAsia"/>
          <w:sz w:val="24"/>
          <w:szCs w:val="24"/>
        </w:rPr>
        <w:t xml:space="preserve">事業の名称等　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2155"/>
        <w:gridCol w:w="6513"/>
      </w:tblGrid>
      <w:tr w:rsidR="00E61B19" w:rsidRPr="005D67B2" w14:paraId="3CF37939" w14:textId="77777777" w:rsidTr="002C29CB">
        <w:trPr>
          <w:trHeight w:val="567"/>
        </w:trPr>
        <w:tc>
          <w:tcPr>
            <w:tcW w:w="2155" w:type="dxa"/>
            <w:vAlign w:val="center"/>
          </w:tcPr>
          <w:p w14:paraId="39DEA558" w14:textId="77777777" w:rsidR="00E61B19" w:rsidRPr="005D67B2" w:rsidRDefault="00E61B19" w:rsidP="0035225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D67B2">
              <w:rPr>
                <w:rFonts w:asciiTheme="majorEastAsia" w:eastAsiaTheme="majorEastAsia" w:hAnsiTheme="majorEastAsia" w:hint="eastAsia"/>
                <w:sz w:val="24"/>
                <w:szCs w:val="24"/>
              </w:rPr>
              <w:t>助成事業の名称</w:t>
            </w:r>
          </w:p>
        </w:tc>
        <w:tc>
          <w:tcPr>
            <w:tcW w:w="6513" w:type="dxa"/>
            <w:vAlign w:val="center"/>
          </w:tcPr>
          <w:p w14:paraId="2D7A03E0" w14:textId="77777777" w:rsidR="00E61B19" w:rsidRPr="005D67B2" w:rsidRDefault="00E61B19" w:rsidP="002C29C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E61B19" w:rsidRPr="005D67B2" w14:paraId="20392658" w14:textId="77777777" w:rsidTr="004E7EC9">
        <w:trPr>
          <w:trHeight w:val="567"/>
        </w:trPr>
        <w:tc>
          <w:tcPr>
            <w:tcW w:w="2155" w:type="dxa"/>
            <w:vAlign w:val="center"/>
          </w:tcPr>
          <w:p w14:paraId="637E592B" w14:textId="77777777" w:rsidR="00E61B19" w:rsidRPr="005D67B2" w:rsidRDefault="00E61B19" w:rsidP="004E7EC9">
            <w:pPr>
              <w:ind w:firstLineChars="50" w:firstLine="136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CE725D">
              <w:rPr>
                <w:rFonts w:asciiTheme="majorEastAsia" w:eastAsiaTheme="majorEastAsia" w:hAnsiTheme="majorEastAsia" w:hint="eastAsia"/>
                <w:spacing w:val="14"/>
                <w:kern w:val="0"/>
                <w:sz w:val="24"/>
                <w:szCs w:val="24"/>
                <w:fitText w:val="1512" w:id="1384436480"/>
              </w:rPr>
              <w:t>事業実施期</w:t>
            </w:r>
            <w:r w:rsidRPr="00CE725D">
              <w:rPr>
                <w:rFonts w:asciiTheme="majorEastAsia" w:eastAsiaTheme="majorEastAsia" w:hAnsiTheme="majorEastAsia" w:hint="eastAsia"/>
                <w:spacing w:val="-33"/>
                <w:kern w:val="0"/>
                <w:sz w:val="24"/>
                <w:szCs w:val="24"/>
                <w:fitText w:val="1512" w:id="1384436480"/>
              </w:rPr>
              <w:t>間</w:t>
            </w:r>
          </w:p>
        </w:tc>
        <w:tc>
          <w:tcPr>
            <w:tcW w:w="6513" w:type="dxa"/>
            <w:vAlign w:val="center"/>
          </w:tcPr>
          <w:p w14:paraId="012FC22F" w14:textId="77777777" w:rsidR="00E61B19" w:rsidRPr="005D67B2" w:rsidRDefault="00CE725D" w:rsidP="00CE725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令和</w:t>
            </w:r>
            <w:r w:rsidR="0059062A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年　　月　　日　～　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令和</w:t>
            </w:r>
            <w:r w:rsidR="0059062A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="0035225B" w:rsidRPr="005D67B2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年　　月　　日</w:t>
            </w:r>
          </w:p>
        </w:tc>
      </w:tr>
      <w:tr w:rsidR="00E61B19" w:rsidRPr="005D67B2" w14:paraId="3EC03B74" w14:textId="77777777" w:rsidTr="004E7EC9">
        <w:tc>
          <w:tcPr>
            <w:tcW w:w="2155" w:type="dxa"/>
            <w:vAlign w:val="center"/>
          </w:tcPr>
          <w:p w14:paraId="4B80CA52" w14:textId="77777777" w:rsidR="0035225B" w:rsidRPr="005D67B2" w:rsidRDefault="0035225B" w:rsidP="00E61B19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26DE94A7" w14:textId="77777777" w:rsidR="00E61B19" w:rsidRPr="005D67B2" w:rsidRDefault="00E61B19" w:rsidP="004E7EC9">
            <w:pPr>
              <w:ind w:leftChars="50" w:left="112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D67B2">
              <w:rPr>
                <w:rFonts w:asciiTheme="majorEastAsia" w:eastAsiaTheme="majorEastAsia" w:hAnsiTheme="majorEastAsia" w:hint="eastAsia"/>
                <w:sz w:val="24"/>
                <w:szCs w:val="24"/>
              </w:rPr>
              <w:t>事前着手を必要とする理由</w:t>
            </w:r>
          </w:p>
          <w:p w14:paraId="43F99931" w14:textId="77777777" w:rsidR="0035225B" w:rsidRPr="005D67B2" w:rsidRDefault="0035225B" w:rsidP="00E61B19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6513" w:type="dxa"/>
          </w:tcPr>
          <w:p w14:paraId="5976D46D" w14:textId="77777777" w:rsidR="00E61B19" w:rsidRPr="004E7EC9" w:rsidRDefault="00E61B19" w:rsidP="00E61B19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6FB5B385" w14:textId="77777777" w:rsidR="00E61B19" w:rsidRPr="005D67B2" w:rsidRDefault="00E61B19" w:rsidP="00E61B19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14:paraId="28B4E21D" w14:textId="77777777" w:rsidR="0035225B" w:rsidRPr="005D67B2" w:rsidRDefault="00C15783" w:rsidP="00E61B19">
      <w:pPr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２　条件</w:t>
      </w:r>
    </w:p>
    <w:p w14:paraId="3E53427C" w14:textId="77777777" w:rsidR="004E7EC9" w:rsidRDefault="0035225B" w:rsidP="00502D7E">
      <w:pPr>
        <w:ind w:left="977" w:hangingChars="400" w:hanging="977"/>
        <w:jc w:val="left"/>
        <w:rPr>
          <w:rFonts w:asciiTheme="majorEastAsia" w:eastAsiaTheme="majorEastAsia" w:hAnsiTheme="majorEastAsia"/>
          <w:sz w:val="24"/>
          <w:szCs w:val="24"/>
        </w:rPr>
      </w:pPr>
      <w:r w:rsidRPr="005D67B2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973795" w:rsidRPr="005D67B2">
        <w:rPr>
          <w:rFonts w:asciiTheme="majorEastAsia" w:eastAsiaTheme="majorEastAsia" w:hAnsiTheme="majorEastAsia" w:hint="eastAsia"/>
          <w:sz w:val="24"/>
          <w:szCs w:val="24"/>
        </w:rPr>
        <w:t>（</w:t>
      </w:r>
      <w:r w:rsidRPr="005D67B2">
        <w:rPr>
          <w:rFonts w:asciiTheme="majorEastAsia" w:eastAsiaTheme="majorEastAsia" w:hAnsiTheme="majorEastAsia" w:hint="eastAsia"/>
          <w:sz w:val="24"/>
          <w:szCs w:val="24"/>
        </w:rPr>
        <w:t>１</w:t>
      </w:r>
      <w:r w:rsidR="00973795" w:rsidRPr="005D67B2">
        <w:rPr>
          <w:rFonts w:asciiTheme="majorEastAsia" w:eastAsiaTheme="majorEastAsia" w:hAnsiTheme="majorEastAsia" w:hint="eastAsia"/>
          <w:sz w:val="24"/>
          <w:szCs w:val="24"/>
        </w:rPr>
        <w:t>）</w:t>
      </w:r>
      <w:r w:rsidR="00FB27CB" w:rsidRPr="005D67B2">
        <w:rPr>
          <w:rFonts w:asciiTheme="majorEastAsia" w:eastAsiaTheme="majorEastAsia" w:hAnsiTheme="majorEastAsia" w:hint="eastAsia"/>
          <w:sz w:val="24"/>
          <w:szCs w:val="24"/>
        </w:rPr>
        <w:t>助成決定を</w:t>
      </w:r>
      <w:r w:rsidR="00502D7E" w:rsidRPr="005D67B2">
        <w:rPr>
          <w:rFonts w:asciiTheme="majorEastAsia" w:eastAsiaTheme="majorEastAsia" w:hAnsiTheme="majorEastAsia" w:hint="eastAsia"/>
          <w:sz w:val="24"/>
          <w:szCs w:val="24"/>
        </w:rPr>
        <w:t>受けるまでの</w:t>
      </w:r>
      <w:r w:rsidR="00FB27CB" w:rsidRPr="005D67B2">
        <w:rPr>
          <w:rFonts w:asciiTheme="majorEastAsia" w:eastAsiaTheme="majorEastAsia" w:hAnsiTheme="majorEastAsia" w:hint="eastAsia"/>
          <w:sz w:val="24"/>
          <w:szCs w:val="24"/>
        </w:rPr>
        <w:t>期間に、</w:t>
      </w:r>
      <w:r w:rsidR="00973795" w:rsidRPr="005D67B2">
        <w:rPr>
          <w:rFonts w:asciiTheme="majorEastAsia" w:eastAsiaTheme="majorEastAsia" w:hAnsiTheme="majorEastAsia" w:hint="eastAsia"/>
          <w:sz w:val="24"/>
          <w:szCs w:val="24"/>
        </w:rPr>
        <w:t>天災地変等の事由により、実施した事業に</w:t>
      </w:r>
    </w:p>
    <w:p w14:paraId="1B2A619F" w14:textId="77777777" w:rsidR="00E61B19" w:rsidRPr="005D67B2" w:rsidRDefault="00973795" w:rsidP="004E7EC9">
      <w:pPr>
        <w:ind w:leftChars="350" w:left="906" w:hangingChars="50" w:hanging="122"/>
        <w:jc w:val="left"/>
        <w:rPr>
          <w:rFonts w:asciiTheme="majorEastAsia" w:eastAsiaTheme="majorEastAsia" w:hAnsiTheme="majorEastAsia"/>
          <w:sz w:val="24"/>
          <w:szCs w:val="24"/>
        </w:rPr>
      </w:pPr>
      <w:r w:rsidRPr="005D67B2">
        <w:rPr>
          <w:rFonts w:asciiTheme="majorEastAsia" w:eastAsiaTheme="majorEastAsia" w:hAnsiTheme="majorEastAsia" w:hint="eastAsia"/>
          <w:sz w:val="24"/>
          <w:szCs w:val="24"/>
        </w:rPr>
        <w:t>損失が生じた場合、</w:t>
      </w:r>
      <w:r w:rsidR="00502D7E" w:rsidRPr="005D67B2">
        <w:rPr>
          <w:rFonts w:asciiTheme="majorEastAsia" w:eastAsiaTheme="majorEastAsia" w:hAnsiTheme="majorEastAsia" w:hint="eastAsia"/>
          <w:sz w:val="24"/>
          <w:szCs w:val="24"/>
        </w:rPr>
        <w:t>これらの損失は、事業主体が負担するものとする。</w:t>
      </w:r>
    </w:p>
    <w:p w14:paraId="43EFCAAE" w14:textId="77777777" w:rsidR="004E7EC9" w:rsidRDefault="004E7EC9" w:rsidP="00502D7E">
      <w:pPr>
        <w:ind w:left="977" w:hangingChars="400" w:hanging="977"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（２）</w:t>
      </w:r>
      <w:r w:rsidR="00502D7E" w:rsidRPr="005D67B2">
        <w:rPr>
          <w:rFonts w:asciiTheme="majorEastAsia" w:eastAsiaTheme="majorEastAsia" w:hAnsiTheme="majorEastAsia" w:hint="eastAsia"/>
          <w:sz w:val="24"/>
          <w:szCs w:val="24"/>
        </w:rPr>
        <w:t>助成</w:t>
      </w:r>
      <w:r w:rsidR="009C13EB" w:rsidRPr="005D67B2">
        <w:rPr>
          <w:rFonts w:asciiTheme="majorEastAsia" w:eastAsiaTheme="majorEastAsia" w:hAnsiTheme="majorEastAsia" w:hint="eastAsia"/>
          <w:sz w:val="24"/>
          <w:szCs w:val="24"/>
        </w:rPr>
        <w:t>決定を受けた金額が、助成金の申請額に達しない場合においても、異議</w:t>
      </w:r>
    </w:p>
    <w:p w14:paraId="613F5EB5" w14:textId="77777777" w:rsidR="00502D7E" w:rsidRPr="005D67B2" w:rsidRDefault="00502D7E" w:rsidP="004E7EC9">
      <w:pPr>
        <w:ind w:leftChars="350" w:left="906" w:hangingChars="50" w:hanging="122"/>
        <w:jc w:val="left"/>
        <w:rPr>
          <w:rFonts w:asciiTheme="majorEastAsia" w:eastAsiaTheme="majorEastAsia" w:hAnsiTheme="majorEastAsia"/>
          <w:sz w:val="24"/>
          <w:szCs w:val="24"/>
        </w:rPr>
      </w:pPr>
      <w:r w:rsidRPr="005D67B2">
        <w:rPr>
          <w:rFonts w:asciiTheme="majorEastAsia" w:eastAsiaTheme="majorEastAsia" w:hAnsiTheme="majorEastAsia" w:hint="eastAsia"/>
          <w:sz w:val="24"/>
          <w:szCs w:val="24"/>
        </w:rPr>
        <w:t>がないものとする。</w:t>
      </w:r>
    </w:p>
    <w:p w14:paraId="57213C5D" w14:textId="77777777" w:rsidR="001A4075" w:rsidRPr="005D67B2" w:rsidRDefault="004E7EC9" w:rsidP="005D67B2">
      <w:pPr>
        <w:ind w:left="977" w:hangingChars="400" w:hanging="977"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（３）</w:t>
      </w:r>
      <w:r w:rsidR="00502D7E" w:rsidRPr="005D67B2">
        <w:rPr>
          <w:rFonts w:asciiTheme="majorEastAsia" w:eastAsiaTheme="majorEastAsia" w:hAnsiTheme="majorEastAsia" w:hint="eastAsia"/>
          <w:sz w:val="24"/>
          <w:szCs w:val="24"/>
        </w:rPr>
        <w:t>着手から助成決定を受けるまでの間は、計画変更は行わないものとする。</w:t>
      </w:r>
    </w:p>
    <w:sectPr w:rsidR="001A4075" w:rsidRPr="005D67B2" w:rsidSect="002B1695">
      <w:headerReference w:type="default" r:id="rId6"/>
      <w:pgSz w:w="11906" w:h="16838" w:code="9"/>
      <w:pgMar w:top="1134" w:right="1134" w:bottom="1134" w:left="1134" w:header="737" w:footer="794" w:gutter="0"/>
      <w:cols w:space="425"/>
      <w:docGrid w:type="linesAndChars" w:linePitch="441" w:charSpace="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961100" w14:textId="77777777" w:rsidR="00FE598A" w:rsidRDefault="00FE598A" w:rsidP="005D52E0">
      <w:r>
        <w:separator/>
      </w:r>
    </w:p>
  </w:endnote>
  <w:endnote w:type="continuationSeparator" w:id="0">
    <w:p w14:paraId="7515C9D3" w14:textId="77777777" w:rsidR="00FE598A" w:rsidRDefault="00FE598A" w:rsidP="005D5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altName w:val="HGMaruGothicMPRO"/>
    <w:charset w:val="80"/>
    <w:family w:val="swiss"/>
    <w:pitch w:val="variable"/>
    <w:sig w:usb0="E00002FF" w:usb1="2AC7EDFE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A31DD2" w14:textId="77777777" w:rsidR="00FE598A" w:rsidRDefault="00FE598A" w:rsidP="005D52E0">
      <w:r>
        <w:separator/>
      </w:r>
    </w:p>
  </w:footnote>
  <w:footnote w:type="continuationSeparator" w:id="0">
    <w:p w14:paraId="6C22CF09" w14:textId="77777777" w:rsidR="00FE598A" w:rsidRDefault="00FE598A" w:rsidP="005D52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A4ABF" w14:textId="2E19B898" w:rsidR="002B1695" w:rsidRPr="002B1695" w:rsidRDefault="002B1695" w:rsidP="002B1695">
    <w:pPr>
      <w:rPr>
        <w:rFonts w:asciiTheme="majorEastAsia" w:eastAsiaTheme="majorEastAsia" w:hAnsiTheme="majorEastAsia"/>
        <w:sz w:val="32"/>
        <w:szCs w:val="32"/>
      </w:rPr>
    </w:pPr>
    <w:r w:rsidRPr="005D67B2">
      <w:rPr>
        <w:rFonts w:asciiTheme="majorEastAsia" w:eastAsiaTheme="majorEastAsia" w:hAnsiTheme="majorEastAsia" w:hint="eastAsia"/>
        <w:sz w:val="32"/>
        <w:szCs w:val="32"/>
      </w:rPr>
      <w:t>【様式８】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2"/>
  <w:drawingGridVerticalSpacing w:val="44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813"/>
    <w:rsid w:val="000F6C60"/>
    <w:rsid w:val="001A4075"/>
    <w:rsid w:val="00251F54"/>
    <w:rsid w:val="00263E0F"/>
    <w:rsid w:val="002B1695"/>
    <w:rsid w:val="002C29CB"/>
    <w:rsid w:val="00333722"/>
    <w:rsid w:val="0035225B"/>
    <w:rsid w:val="003733A7"/>
    <w:rsid w:val="003B540E"/>
    <w:rsid w:val="00405605"/>
    <w:rsid w:val="00421287"/>
    <w:rsid w:val="00454529"/>
    <w:rsid w:val="004A5813"/>
    <w:rsid w:val="004D528A"/>
    <w:rsid w:val="004E7EC9"/>
    <w:rsid w:val="00502D7E"/>
    <w:rsid w:val="0059062A"/>
    <w:rsid w:val="005D52E0"/>
    <w:rsid w:val="005D67B2"/>
    <w:rsid w:val="00635FE9"/>
    <w:rsid w:val="00772C53"/>
    <w:rsid w:val="008B4F44"/>
    <w:rsid w:val="00973795"/>
    <w:rsid w:val="009C13EB"/>
    <w:rsid w:val="00A157B6"/>
    <w:rsid w:val="00A727E8"/>
    <w:rsid w:val="00A77066"/>
    <w:rsid w:val="00B52E83"/>
    <w:rsid w:val="00B87093"/>
    <w:rsid w:val="00C15783"/>
    <w:rsid w:val="00C17AD6"/>
    <w:rsid w:val="00C30083"/>
    <w:rsid w:val="00C329C6"/>
    <w:rsid w:val="00CD5F85"/>
    <w:rsid w:val="00CE725D"/>
    <w:rsid w:val="00CF355D"/>
    <w:rsid w:val="00E5771E"/>
    <w:rsid w:val="00E61B19"/>
    <w:rsid w:val="00E824A5"/>
    <w:rsid w:val="00F027A0"/>
    <w:rsid w:val="00F61580"/>
    <w:rsid w:val="00FB27CB"/>
    <w:rsid w:val="00FE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F3900B"/>
  <w15:docId w15:val="{9AE9907F-75F1-452A-ADAE-8D58657BC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5813"/>
    <w:pPr>
      <w:widowControl w:val="0"/>
      <w:jc w:val="both"/>
    </w:pPr>
    <w:rPr>
      <w:rFonts w:eastAsia="HG丸ｺﾞｼｯｸM-PRO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0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D52E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D52E0"/>
    <w:rPr>
      <w:rFonts w:eastAsia="HG丸ｺﾞｼｯｸM-PRO"/>
      <w:sz w:val="22"/>
    </w:rPr>
  </w:style>
  <w:style w:type="paragraph" w:styleId="a6">
    <w:name w:val="footer"/>
    <w:basedOn w:val="a"/>
    <w:link w:val="a7"/>
    <w:uiPriority w:val="99"/>
    <w:unhideWhenUsed/>
    <w:rsid w:val="005D52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D52E0"/>
    <w:rPr>
      <w:rFonts w:eastAsia="HG丸ｺﾞｼｯｸM-PR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kyobo1</dc:creator>
  <cp:lastModifiedBy>菅原</cp:lastModifiedBy>
  <cp:revision>11</cp:revision>
  <cp:lastPrinted>2017-02-17T10:09:00Z</cp:lastPrinted>
  <dcterms:created xsi:type="dcterms:W3CDTF">2019-02-18T06:39:00Z</dcterms:created>
  <dcterms:modified xsi:type="dcterms:W3CDTF">2025-07-28T02:33:00Z</dcterms:modified>
</cp:coreProperties>
</file>